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293E">
      <w:pPr>
        <w:spacing w:after="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0C2AB11E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69264AA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firstLine="420" w:firstLineChars="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氧乐果</w:t>
      </w:r>
    </w:p>
    <w:p w14:paraId="7377E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氧乐果属于有机磷类杀虫剂，具有较强的内吸、触杀和胃毒作用，主要用于防治吮吸式口器害虫和植物性螨。《食品安全国家标准食品中农药最大残留限量》（GB 2763—2016）中规定，氧乐果在辣椒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中的最大残留限量为0.02mg/kg。少量的农药残留不会引起人体急性中毒，但长期食用农药残留超标的食品，对人体健康有一定影响。</w:t>
      </w:r>
    </w:p>
    <w:p w14:paraId="128DD5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firstLine="420" w:firstLineChars="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噻虫胺</w:t>
      </w:r>
    </w:p>
    <w:p w14:paraId="41AE0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噻虫胺是新烟碱类杀虫剂，是一类高效安全、高选择性的新型杀虫剂，其作用与烟碱乙酰胆碱受体类似，具有触杀、胃毒和内吸活性。噻虫胺残留量超标的原因，可能是果农为控制虫害而违规加大用药量，或者没有按规定的采摘期进行采摘所致。</w:t>
      </w:r>
    </w:p>
    <w:p w14:paraId="282457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firstLine="420" w:firstLineChars="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毒死蜱</w:t>
      </w:r>
    </w:p>
    <w:p w14:paraId="55AD7E16">
      <w:p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黑体" w:eastAsia="仿宋_GB2312" w:cs="Times New Roman"/>
          <w:color w:val="auto"/>
          <w:sz w:val="32"/>
          <w:szCs w:val="32"/>
          <w:highlight w:val="none"/>
          <w:lang w:val="en-US" w:eastAsia="zh-CN"/>
        </w:rPr>
        <w:t>又名氯蜱硫磷，目前是全世界使用最广泛的有机磷酸酯杀虫剂之一，具有触杀、胃毒和熏蒸等作用。菠菜中毒死蜱超标的原因，可能是菜农不了解使用农药的安全间隔期，违规滥用农药。长期食用毒死蜱超标的食品，可能引起头痛、头昏、无力、呕吐等症状，还可能导致癫痫样抽搐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CCD477-6C29-4FE2-B830-BF65123196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6D17546-AFD6-4EB5-9C7D-DE9ED63EE792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D91259E-08D4-43FE-A0A0-16FEFD75673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C9403F9D-E12E-4812-A4B0-1F9EA20595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4C06B1E-5AE9-4218-9541-4C172E42731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0AE7C4"/>
    <w:multiLevelType w:val="singleLevel"/>
    <w:tmpl w:val="AB0AE7C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EB7233"/>
    <w:rsid w:val="0FFC3664"/>
    <w:rsid w:val="133C49C5"/>
    <w:rsid w:val="16BD1855"/>
    <w:rsid w:val="19DC6D99"/>
    <w:rsid w:val="1C5331D9"/>
    <w:rsid w:val="22790700"/>
    <w:rsid w:val="235600B0"/>
    <w:rsid w:val="24B85C79"/>
    <w:rsid w:val="255A06A5"/>
    <w:rsid w:val="25791009"/>
    <w:rsid w:val="274D50BC"/>
    <w:rsid w:val="2A4E2E96"/>
    <w:rsid w:val="2D9C3E3B"/>
    <w:rsid w:val="2DC93154"/>
    <w:rsid w:val="2F052F99"/>
    <w:rsid w:val="308131B7"/>
    <w:rsid w:val="315D6A75"/>
    <w:rsid w:val="31E633BE"/>
    <w:rsid w:val="3696087E"/>
    <w:rsid w:val="371367C4"/>
    <w:rsid w:val="375C1B80"/>
    <w:rsid w:val="3AB50556"/>
    <w:rsid w:val="3B3603E8"/>
    <w:rsid w:val="3C8F6E3C"/>
    <w:rsid w:val="3E3F36FB"/>
    <w:rsid w:val="401C6BBE"/>
    <w:rsid w:val="45605E0A"/>
    <w:rsid w:val="46772FF2"/>
    <w:rsid w:val="49BF599D"/>
    <w:rsid w:val="4ABF34BD"/>
    <w:rsid w:val="4CCD64AC"/>
    <w:rsid w:val="52614830"/>
    <w:rsid w:val="5C2A1FBB"/>
    <w:rsid w:val="605D0B18"/>
    <w:rsid w:val="63903EA1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335FF7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484</Words>
  <Characters>514</Characters>
  <Lines>4</Lines>
  <Paragraphs>1</Paragraphs>
  <TotalTime>1</TotalTime>
  <ScaleCrop>false</ScaleCrop>
  <LinksUpToDate>false</LinksUpToDate>
  <CharactersWithSpaces>516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2025-04-02T02:18:45Z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F16421C0BBDB47A993A84601E6DB8685</vt:lpwstr>
  </property>
  <property fmtid="{D5CDD505-2E9C-101B-9397-08002B2CF9AE}" pid="4" name="KSOTemplateDocerSaveRecord">
    <vt:lpwstr>eyJoZGlkIjoiYWJiZTJhMTQ0YzEzNjE1MDdiMTcyM2U5ZjIzNmIyNDEiLCJ1c2VySWQiOiIxNTU4MDU2OTEyIn0=</vt:lpwstr>
  </property>
</Properties>
</file>